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17" w:rsidRPr="00716017" w:rsidRDefault="00716017" w:rsidP="00716017">
      <w:pPr>
        <w:pStyle w:val="Kop1"/>
        <w:shd w:val="clear" w:color="auto" w:fill="FFCC00"/>
      </w:pPr>
      <w:bookmarkStart w:id="0" w:name="_Toc451028979"/>
      <w:r w:rsidRPr="00716017">
        <w:t>INSTRUCTIEFICHE</w:t>
      </w:r>
      <w:r w:rsidRPr="00716017">
        <w:br/>
        <w:t>Zoektermen formuleren</w:t>
      </w:r>
      <w:bookmarkEnd w:id="0"/>
    </w:p>
    <w:p w:rsidR="00864953" w:rsidRPr="00716017" w:rsidRDefault="00716017">
      <w:pPr>
        <w:rPr>
          <w:sz w:val="24"/>
          <w:szCs w:val="24"/>
        </w:rPr>
      </w:pPr>
      <w:r w:rsidRPr="00716017">
        <w:rPr>
          <w:noProof/>
          <w:sz w:val="24"/>
          <w:szCs w:val="24"/>
          <w:lang w:eastAsia="nl-NL"/>
        </w:rPr>
        <w:pict>
          <v:oval id="_x0000_s1030" style="position:absolute;margin-left:2.15pt;margin-top:485.85pt;width:224.65pt;height:224.65pt;z-index:-251652096;mso-wrap-distance-bottom:18pt;mso-position-horizontal-relative:margin;mso-position-vertical-relative:margin;mso-width-relative:margin;mso-height-relative:margin;v-text-anchor:middle" wrapcoords="9792 -144 8712 -72 5760 792 5400 1152 3888 2088 2664 3312 1728 4464 1008 5616 72 7920 -144 9072 -144 12528 144 13680 504 14832 1008 15984 1656 17136 2592 18288 3744 19440 5472 20592 5544 20736 8496 21744 9792 21888 10152 21888 11520 21888 11880 21888 13320 21744 16128 20808 16200 20592 17928 19440 19152 18288 20088 17136 20736 15984 21528 13680 21816 12528 21888 11376 21744 9072 21456 7920 21096 6768 20520 5616 19800 4464 18864 3312 17712 2160 16704 1512 15840 792 12744 -72 11664 -144 9792 -144" o:allowincell="f" fillcolor="#9bbb59 [3206]" strokecolor="#f2f2f2 [3041]" strokeweight="3pt">
            <v:shadow on="t" type="perspective" color="#4e6128 [1606]" opacity=".5" offset="1pt" offset2="-1pt"/>
            <o:lock v:ext="edit" aspectratio="t"/>
            <v:textbox style="mso-next-textbox:#_x0000_s1030" inset=".72pt,.72pt,.72pt,.72pt">
              <w:txbxContent>
                <w:p w:rsidR="00716017" w:rsidRDefault="00716017" w:rsidP="00716017">
                  <w:pPr>
                    <w:jc w:val="center"/>
                    <w:rPr>
                      <w:b/>
                      <w:iCs/>
                      <w:color w:val="FFFFFF" w:themeColor="background1"/>
                      <w:sz w:val="28"/>
                      <w:szCs w:val="28"/>
                      <w:u w:val="single"/>
                    </w:rPr>
                  </w:pPr>
                  <w:r>
                    <w:rPr>
                      <w:b/>
                      <w:iCs/>
                      <w:color w:val="FFFFFF" w:themeColor="background1"/>
                      <w:sz w:val="28"/>
                      <w:szCs w:val="28"/>
                      <w:u w:val="single"/>
                    </w:rPr>
                    <w:t>NOT</w:t>
                  </w:r>
                </w:p>
                <w:p w:rsidR="00716017" w:rsidRPr="00E37326" w:rsidRDefault="00716017" w:rsidP="00716017">
                  <w:pPr>
                    <w:jc w:val="center"/>
                    <w:rPr>
                      <w:b/>
                      <w:iCs/>
                      <w:color w:val="FFFFFF" w:themeColor="background1"/>
                      <w:sz w:val="28"/>
                      <w:szCs w:val="28"/>
                      <w:u w:val="single"/>
                    </w:rPr>
                  </w:pPr>
                  <w:r w:rsidRPr="00E37326">
                    <w:rPr>
                      <w:color w:val="FFFFFF" w:themeColor="background1"/>
                      <w:sz w:val="24"/>
                      <w:szCs w:val="24"/>
                    </w:rPr>
                    <w:t xml:space="preserve">Als je </w:t>
                  </w:r>
                  <w:r>
                    <w:rPr>
                      <w:b/>
                      <w:color w:val="FFFFFF" w:themeColor="background1"/>
                      <w:sz w:val="24"/>
                      <w:szCs w:val="24"/>
                    </w:rPr>
                    <w:t>NOT</w:t>
                  </w:r>
                  <w:r w:rsidRPr="00E37326">
                    <w:rPr>
                      <w:color w:val="FFFFFF" w:themeColor="background1"/>
                      <w:sz w:val="24"/>
                      <w:szCs w:val="24"/>
                    </w:rPr>
                    <w:t xml:space="preserve"> tussen twee zoektermen plaatst, zoekt Google naar bronnen waarin</w:t>
                  </w:r>
                  <w:r>
                    <w:rPr>
                      <w:color w:val="FFFFFF" w:themeColor="background1"/>
                      <w:sz w:val="24"/>
                      <w:szCs w:val="24"/>
                    </w:rPr>
                    <w:t xml:space="preserve"> de eerste zoekterm voorkomt en </w:t>
                  </w:r>
                  <w:r w:rsidRPr="00777B1F">
                    <w:rPr>
                      <w:b/>
                      <w:color w:val="FFFFFF" w:themeColor="background1"/>
                      <w:sz w:val="24"/>
                      <w:szCs w:val="24"/>
                    </w:rPr>
                    <w:t>NIET</w:t>
                  </w:r>
                  <w:r>
                    <w:rPr>
                      <w:color w:val="FFFFFF" w:themeColor="background1"/>
                      <w:sz w:val="24"/>
                      <w:szCs w:val="24"/>
                    </w:rPr>
                    <w:t xml:space="preserve"> de tweede.</w:t>
                  </w:r>
                  <w:r>
                    <w:rPr>
                      <w:color w:val="FFFFFF" w:themeColor="background1"/>
                      <w:sz w:val="24"/>
                      <w:szCs w:val="24"/>
                    </w:rPr>
                    <w:br/>
                    <w:t xml:space="preserve">Voorbeeld: drugs </w:t>
                  </w:r>
                  <w:r w:rsidRPr="00777B1F">
                    <w:rPr>
                      <w:b/>
                      <w:color w:val="FFFFFF" w:themeColor="background1"/>
                      <w:sz w:val="24"/>
                      <w:szCs w:val="24"/>
                    </w:rPr>
                    <w:t>NOT</w:t>
                  </w:r>
                  <w:r>
                    <w:rPr>
                      <w:color w:val="FFFFFF" w:themeColor="background1"/>
                      <w:sz w:val="24"/>
                      <w:szCs w:val="24"/>
                    </w:rPr>
                    <w:t xml:space="preserve"> alcohol</w:t>
                  </w:r>
                  <w:r>
                    <w:rPr>
                      <w:color w:val="FFFFFF" w:themeColor="background1"/>
                      <w:sz w:val="24"/>
                      <w:szCs w:val="24"/>
                    </w:rPr>
                    <w:br/>
                  </w:r>
                </w:p>
              </w:txbxContent>
            </v:textbox>
            <w10:wrap type="tight" anchorx="margin" anchory="margin"/>
          </v:oval>
        </w:pict>
      </w:r>
      <w:r w:rsidRPr="00716017">
        <w:rPr>
          <w:noProof/>
          <w:sz w:val="24"/>
          <w:szCs w:val="24"/>
          <w:lang w:eastAsia="nl-NL"/>
        </w:rPr>
        <w:pict>
          <v:shapetype id="_x0000_t202" coordsize="21600,21600" o:spt="202" path="m,l,21600r21600,l21600,xe">
            <v:stroke joinstyle="miter"/>
            <v:path gradientshapeok="t" o:connecttype="rect"/>
          </v:shapetype>
          <v:shape id="_x0000_s1026" type="#_x0000_t202" style="position:absolute;margin-left:-1pt;margin-top:20.95pt;width:3in;height:120.35pt;z-index:251660288" fillcolor="#c6d9f1 [671]" strokecolor="#76923c [2406]">
            <v:textbox style="mso-next-textbox:#_x0000_s1026">
              <w:txbxContent>
                <w:p w:rsidR="00716017" w:rsidRPr="00966C7C" w:rsidRDefault="00716017" w:rsidP="00716017">
                  <w:pPr>
                    <w:rPr>
                      <w:b/>
                    </w:rPr>
                  </w:pPr>
                  <w:r w:rsidRPr="00966C7C">
                    <w:rPr>
                      <w:b/>
                    </w:rPr>
                    <w:t>Tips voor goede zoektermen op Google</w:t>
                  </w:r>
                </w:p>
                <w:p w:rsidR="00716017" w:rsidRDefault="00716017" w:rsidP="00716017">
                  <w:pPr>
                    <w:pStyle w:val="Lijstalinea"/>
                    <w:numPr>
                      <w:ilvl w:val="0"/>
                      <w:numId w:val="1"/>
                    </w:numPr>
                  </w:pPr>
                  <w:r>
                    <w:t xml:space="preserve">Typ het </w:t>
                  </w:r>
                  <w:r w:rsidRPr="00966C7C">
                    <w:rPr>
                      <w:b/>
                    </w:rPr>
                    <w:t>belangrijkste</w:t>
                  </w:r>
                  <w:r>
                    <w:t xml:space="preserve"> woord van je vraag in, niet de hele vraag.</w:t>
                  </w:r>
                </w:p>
                <w:p w:rsidR="00716017" w:rsidRDefault="00716017" w:rsidP="00716017">
                  <w:pPr>
                    <w:pStyle w:val="Lijstalinea"/>
                    <w:numPr>
                      <w:ilvl w:val="0"/>
                      <w:numId w:val="1"/>
                    </w:numPr>
                  </w:pPr>
                  <w:r>
                    <w:t xml:space="preserve">Probeer dit ook een </w:t>
                  </w:r>
                  <w:r w:rsidRPr="00966C7C">
                    <w:rPr>
                      <w:b/>
                    </w:rPr>
                    <w:t>ander woord</w:t>
                  </w:r>
                  <w:r>
                    <w:t xml:space="preserve"> dat ongeveer hetzelfde betekent (bijv. drugs - verdovende middelen).</w:t>
                  </w:r>
                </w:p>
                <w:p w:rsidR="00716017" w:rsidRDefault="00716017" w:rsidP="00716017">
                  <w:pPr>
                    <w:pStyle w:val="Lijstalinea"/>
                  </w:pPr>
                </w:p>
              </w:txbxContent>
            </v:textbox>
          </v:shape>
        </w:pict>
      </w:r>
      <w:r w:rsidRPr="00716017">
        <w:rPr>
          <w:noProof/>
          <w:sz w:val="24"/>
          <w:szCs w:val="24"/>
          <w:lang w:eastAsia="nl-NL"/>
        </w:rPr>
        <w:pict>
          <v:shape id="_x0000_s1027" type="#_x0000_t202" style="position:absolute;margin-left:226.8pt;margin-top:20.95pt;width:221.4pt;height:182.65pt;z-index:251661312" fillcolor="#c6d9f1 [671]" strokecolor="#76923c [2406]">
            <v:textbox>
              <w:txbxContent>
                <w:p w:rsidR="00716017" w:rsidRPr="00E37326" w:rsidRDefault="00716017" w:rsidP="00716017">
                  <w:pPr>
                    <w:rPr>
                      <w:b/>
                    </w:rPr>
                  </w:pPr>
                  <w:r w:rsidRPr="00E37326">
                    <w:rPr>
                      <w:b/>
                    </w:rPr>
                    <w:t>Zoektermen combineren op Google</w:t>
                  </w:r>
                </w:p>
                <w:p w:rsidR="00716017" w:rsidRDefault="00716017" w:rsidP="00716017">
                  <w:pPr>
                    <w:pStyle w:val="Lijstalinea"/>
                    <w:numPr>
                      <w:ilvl w:val="0"/>
                      <w:numId w:val="2"/>
                    </w:numPr>
                  </w:pPr>
                  <w:r>
                    <w:t xml:space="preserve">Typ altijd het </w:t>
                  </w:r>
                  <w:r w:rsidRPr="00966C7C">
                    <w:rPr>
                      <w:b/>
                    </w:rPr>
                    <w:t>belangrijkste</w:t>
                  </w:r>
                  <w:r>
                    <w:t xml:space="preserve"> woord vooraan.</w:t>
                  </w:r>
                </w:p>
                <w:p w:rsidR="00716017" w:rsidRDefault="00716017" w:rsidP="00716017">
                  <w:pPr>
                    <w:pStyle w:val="Lijstalinea"/>
                    <w:numPr>
                      <w:ilvl w:val="0"/>
                      <w:numId w:val="2"/>
                    </w:numPr>
                  </w:pPr>
                  <w:r>
                    <w:t xml:space="preserve">Als je een </w:t>
                  </w:r>
                  <w:r w:rsidRPr="00E37326">
                    <w:rPr>
                      <w:b/>
                    </w:rPr>
                    <w:t>+</w:t>
                  </w:r>
                  <w:r>
                    <w:t xml:space="preserve"> typt tussen twee zoektermen, dan zoekt Google naar bronnen waarin beide zoektermen voorkomen.</w:t>
                  </w:r>
                </w:p>
                <w:p w:rsidR="00716017" w:rsidRPr="00E37326" w:rsidRDefault="00716017" w:rsidP="00716017">
                  <w:pPr>
                    <w:pStyle w:val="Lijstalinea"/>
                    <w:numPr>
                      <w:ilvl w:val="0"/>
                      <w:numId w:val="2"/>
                    </w:numPr>
                  </w:pPr>
                  <w:r w:rsidRPr="00E37326">
                    <w:t xml:space="preserve">Je kunt </w:t>
                  </w:r>
                  <w:r w:rsidRPr="00E37326">
                    <w:rPr>
                      <w:b/>
                    </w:rPr>
                    <w:t>AND</w:t>
                  </w:r>
                  <w:r w:rsidRPr="00E37326">
                    <w:t xml:space="preserve">, </w:t>
                  </w:r>
                  <w:r w:rsidRPr="00E37326">
                    <w:rPr>
                      <w:b/>
                    </w:rPr>
                    <w:t>OR</w:t>
                  </w:r>
                  <w:r w:rsidRPr="00E37326">
                    <w:t xml:space="preserve"> of </w:t>
                  </w:r>
                  <w:r w:rsidRPr="00E37326">
                    <w:rPr>
                      <w:b/>
                    </w:rPr>
                    <w:t>NOT</w:t>
                  </w:r>
                  <w:r w:rsidRPr="00E37326">
                    <w:t xml:space="preserve"> tussen de zoektermen typen.</w:t>
                  </w:r>
                  <w:r>
                    <w:t xml:space="preserve"> Bekijk de cirkels  hier beneden voor meer informatie.</w:t>
                  </w:r>
                </w:p>
              </w:txbxContent>
            </v:textbox>
          </v:shape>
        </w:pict>
      </w:r>
      <w:r>
        <w:rPr>
          <w:sz w:val="24"/>
          <w:szCs w:val="24"/>
        </w:rPr>
        <w:br/>
      </w:r>
      <w:r w:rsidRPr="00716017">
        <w:rPr>
          <w:noProof/>
          <w:sz w:val="24"/>
          <w:szCs w:val="24"/>
        </w:rPr>
        <w:pict>
          <v:oval id="_x0000_s1028" style="position:absolute;margin-left:-9.65pt;margin-top:241.7pt;width:224.65pt;height:224.65pt;z-index:-251654144;mso-wrap-distance-bottom:18pt;mso-position-horizontal-relative:margin;mso-position-vertical-relative:margin;mso-width-relative:margin;mso-height-relative:margin;v-text-anchor:middle" wrapcoords="9792 -144 8712 -72 5760 792 5400 1152 3888 2088 2664 3312 1728 4464 1008 5616 72 7920 -144 9072 -144 12528 144 13680 504 14832 1008 15984 1656 17136 2592 18288 3744 19440 5472 20592 5544 20736 8496 21744 9792 21888 10152 21888 11520 21888 11880 21888 13320 21744 16128 20808 16200 20592 17928 19440 19152 18288 20088 17136 20736 15984 21528 13680 21816 12528 21888 11376 21744 9072 21456 7920 21096 6768 20520 5616 19800 4464 18864 3312 17712 2160 16704 1512 15840 792 12744 -72 11664 -144 9792 -144" o:allowincell="f" fillcolor="#4f81bd [3204]" strokecolor="#f2f2f2 [3041]" strokeweight="3pt">
            <v:shadow on="t" type="perspective" color="#243f60 [1604]" opacity=".5" offset="1pt" offset2="-1pt"/>
            <o:lock v:ext="edit" aspectratio="t"/>
            <v:textbox style="mso-next-textbox:#_x0000_s1028" inset=".72pt,.72pt,.72pt,.72pt">
              <w:txbxContent>
                <w:p w:rsidR="00716017" w:rsidRDefault="00716017" w:rsidP="00716017">
                  <w:pPr>
                    <w:jc w:val="center"/>
                    <w:rPr>
                      <w:b/>
                      <w:iCs/>
                      <w:color w:val="FFFFFF" w:themeColor="background1"/>
                      <w:sz w:val="28"/>
                      <w:szCs w:val="28"/>
                      <w:u w:val="single"/>
                    </w:rPr>
                  </w:pPr>
                  <w:r w:rsidRPr="00E37326">
                    <w:rPr>
                      <w:b/>
                      <w:iCs/>
                      <w:color w:val="FFFFFF" w:themeColor="background1"/>
                      <w:sz w:val="28"/>
                      <w:szCs w:val="28"/>
                      <w:u w:val="single"/>
                    </w:rPr>
                    <w:t>AND</w:t>
                  </w:r>
                </w:p>
                <w:p w:rsidR="00716017" w:rsidRPr="00E37326" w:rsidRDefault="00716017" w:rsidP="00716017">
                  <w:pPr>
                    <w:jc w:val="center"/>
                    <w:rPr>
                      <w:b/>
                      <w:iCs/>
                      <w:color w:val="FFFFFF" w:themeColor="background1"/>
                      <w:sz w:val="28"/>
                      <w:szCs w:val="28"/>
                      <w:u w:val="single"/>
                    </w:rPr>
                  </w:pPr>
                  <w:r w:rsidRPr="00E37326">
                    <w:rPr>
                      <w:color w:val="FFFFFF" w:themeColor="background1"/>
                      <w:sz w:val="24"/>
                      <w:szCs w:val="24"/>
                    </w:rPr>
                    <w:t xml:space="preserve">Als je </w:t>
                  </w:r>
                  <w:r w:rsidRPr="00E37326">
                    <w:rPr>
                      <w:b/>
                      <w:color w:val="FFFFFF" w:themeColor="background1"/>
                      <w:sz w:val="24"/>
                      <w:szCs w:val="24"/>
                    </w:rPr>
                    <w:t>AND</w:t>
                  </w:r>
                  <w:r w:rsidRPr="00E37326">
                    <w:rPr>
                      <w:color w:val="FFFFFF" w:themeColor="background1"/>
                      <w:sz w:val="24"/>
                      <w:szCs w:val="24"/>
                    </w:rPr>
                    <w:t xml:space="preserve"> tussen twee zoektermen plaatst, zoekt Google naar bronnen waarin de t</w:t>
                  </w:r>
                  <w:r>
                    <w:rPr>
                      <w:color w:val="FFFFFF" w:themeColor="background1"/>
                      <w:sz w:val="24"/>
                      <w:szCs w:val="24"/>
                    </w:rPr>
                    <w:t>wee zoektermen samen voorkomen (net zoals bij de +</w:t>
                  </w:r>
                  <w:r w:rsidRPr="00E37326">
                    <w:rPr>
                      <w:color w:val="FFFFFF" w:themeColor="background1"/>
                      <w:sz w:val="24"/>
                      <w:szCs w:val="24"/>
                    </w:rPr>
                    <w:t>).</w:t>
                  </w:r>
                  <w:r>
                    <w:rPr>
                      <w:color w:val="FFFFFF" w:themeColor="background1"/>
                      <w:sz w:val="24"/>
                      <w:szCs w:val="24"/>
                    </w:rPr>
                    <w:br/>
                    <w:t xml:space="preserve">Voorbeeld: drugs </w:t>
                  </w:r>
                  <w:r w:rsidRPr="00777B1F">
                    <w:rPr>
                      <w:b/>
                      <w:color w:val="FFFFFF" w:themeColor="background1"/>
                      <w:sz w:val="24"/>
                      <w:szCs w:val="24"/>
                    </w:rPr>
                    <w:t>AND</w:t>
                  </w:r>
                  <w:r>
                    <w:rPr>
                      <w:color w:val="FFFFFF" w:themeColor="background1"/>
                      <w:sz w:val="24"/>
                      <w:szCs w:val="24"/>
                    </w:rPr>
                    <w:t xml:space="preserve"> verslaving</w:t>
                  </w:r>
                </w:p>
              </w:txbxContent>
            </v:textbox>
            <w10:wrap type="tight" anchorx="margin" anchory="margin"/>
          </v:oval>
        </w:pict>
      </w:r>
      <w:r w:rsidRPr="00716017">
        <w:rPr>
          <w:noProof/>
          <w:sz w:val="24"/>
          <w:szCs w:val="24"/>
          <w:lang w:eastAsia="nl-NL"/>
        </w:rPr>
        <w:pict>
          <v:oval id="_x0000_s1029" style="position:absolute;margin-left:240.75pt;margin-top:336.55pt;width:252.15pt;height:252.15pt;z-index:-251653120;mso-wrap-distance-bottom:18pt;mso-position-horizontal-relative:margin;mso-position-vertical-relative:margin;mso-width-relative:margin;mso-height-relative:margin;v-text-anchor:middle" wrapcoords="9792 -144 8712 -72 5760 792 5400 1152 3888 2088 2664 3312 1728 4464 1008 5616 72 7920 -144 9072 -144 12528 144 13680 504 14832 1008 15984 1656 17136 2592 18288 3744 19440 5472 20592 5544 20736 8496 21744 9792 21888 10152 21888 11520 21888 11880 21888 13320 21744 16128 20808 16200 20592 17928 19440 19152 18288 20088 17136 20736 15984 21528 13680 21816 12528 21888 11376 21744 9072 21456 7920 21096 6768 20520 5616 19800 4464 18864 3312 17712 2160 16704 1512 15840 792 12744 -72 11664 -144 9792 -144" o:allowincell="f" fillcolor="#c0504d [3205]" strokecolor="#f2f2f2 [3041]" strokeweight="3pt">
            <v:shadow on="t" type="perspective" color="#622423 [1605]" opacity=".5" offset="1pt" offset2="-1pt"/>
            <o:lock v:ext="edit" aspectratio="t"/>
            <v:textbox style="mso-next-textbox:#_x0000_s1029" inset=".72pt,.72pt,.72pt,.72pt">
              <w:txbxContent>
                <w:p w:rsidR="00716017" w:rsidRDefault="00716017" w:rsidP="00716017">
                  <w:pPr>
                    <w:jc w:val="center"/>
                    <w:rPr>
                      <w:b/>
                      <w:iCs/>
                      <w:color w:val="FFFFFF" w:themeColor="background1"/>
                      <w:sz w:val="28"/>
                      <w:szCs w:val="28"/>
                      <w:u w:val="single"/>
                    </w:rPr>
                  </w:pPr>
                  <w:r>
                    <w:rPr>
                      <w:b/>
                      <w:iCs/>
                      <w:color w:val="FFFFFF" w:themeColor="background1"/>
                      <w:sz w:val="28"/>
                      <w:szCs w:val="28"/>
                      <w:u w:val="single"/>
                    </w:rPr>
                    <w:t>OR</w:t>
                  </w:r>
                </w:p>
                <w:p w:rsidR="00716017" w:rsidRDefault="00716017" w:rsidP="00716017">
                  <w:pPr>
                    <w:jc w:val="center"/>
                    <w:rPr>
                      <w:color w:val="FFFFFF" w:themeColor="background1"/>
                      <w:sz w:val="24"/>
                      <w:szCs w:val="24"/>
                    </w:rPr>
                  </w:pPr>
                  <w:r w:rsidRPr="00E37326">
                    <w:rPr>
                      <w:color w:val="FFFFFF" w:themeColor="background1"/>
                      <w:sz w:val="24"/>
                      <w:szCs w:val="24"/>
                    </w:rPr>
                    <w:t xml:space="preserve">Als je </w:t>
                  </w:r>
                  <w:r>
                    <w:rPr>
                      <w:b/>
                      <w:color w:val="FFFFFF" w:themeColor="background1"/>
                      <w:sz w:val="24"/>
                      <w:szCs w:val="24"/>
                    </w:rPr>
                    <w:t>OR</w:t>
                  </w:r>
                  <w:r w:rsidRPr="00E37326">
                    <w:rPr>
                      <w:color w:val="FFFFFF" w:themeColor="background1"/>
                      <w:sz w:val="24"/>
                      <w:szCs w:val="24"/>
                    </w:rPr>
                    <w:t xml:space="preserve"> tussen twee zoektermen plaatst, zoekt Google naar bronnen waarin</w:t>
                  </w:r>
                  <w:r>
                    <w:rPr>
                      <w:color w:val="FFFFFF" w:themeColor="background1"/>
                      <w:sz w:val="24"/>
                      <w:szCs w:val="24"/>
                    </w:rPr>
                    <w:t>:</w:t>
                  </w:r>
                  <w:r>
                    <w:rPr>
                      <w:color w:val="FFFFFF" w:themeColor="background1"/>
                      <w:sz w:val="24"/>
                      <w:szCs w:val="24"/>
                    </w:rPr>
                    <w:br/>
                    <w:t>1.</w:t>
                  </w:r>
                  <w:r w:rsidRPr="00E37326">
                    <w:rPr>
                      <w:color w:val="FFFFFF" w:themeColor="background1"/>
                      <w:sz w:val="24"/>
                      <w:szCs w:val="24"/>
                    </w:rPr>
                    <w:t xml:space="preserve"> </w:t>
                  </w:r>
                  <w:r>
                    <w:rPr>
                      <w:color w:val="FFFFFF" w:themeColor="background1"/>
                      <w:sz w:val="24"/>
                      <w:szCs w:val="24"/>
                    </w:rPr>
                    <w:t>De</w:t>
                  </w:r>
                  <w:r w:rsidRPr="00E37326">
                    <w:rPr>
                      <w:color w:val="FFFFFF" w:themeColor="background1"/>
                      <w:sz w:val="24"/>
                      <w:szCs w:val="24"/>
                    </w:rPr>
                    <w:t xml:space="preserve"> t</w:t>
                  </w:r>
                  <w:r>
                    <w:rPr>
                      <w:color w:val="FFFFFF" w:themeColor="background1"/>
                      <w:sz w:val="24"/>
                      <w:szCs w:val="24"/>
                    </w:rPr>
                    <w:t>wee zoektermen samen voorkomen;</w:t>
                  </w:r>
                  <w:r>
                    <w:rPr>
                      <w:color w:val="FFFFFF" w:themeColor="background1"/>
                      <w:sz w:val="24"/>
                      <w:szCs w:val="24"/>
                    </w:rPr>
                    <w:br/>
                    <w:t>2. Één van de twee zoektermen voorkomt.</w:t>
                  </w:r>
                </w:p>
                <w:p w:rsidR="00716017" w:rsidRPr="00E37326" w:rsidRDefault="00716017" w:rsidP="00716017">
                  <w:pPr>
                    <w:jc w:val="center"/>
                    <w:rPr>
                      <w:b/>
                      <w:iCs/>
                      <w:color w:val="FFFFFF" w:themeColor="background1"/>
                      <w:sz w:val="28"/>
                      <w:szCs w:val="28"/>
                      <w:u w:val="single"/>
                    </w:rPr>
                  </w:pPr>
                  <w:r>
                    <w:rPr>
                      <w:color w:val="FFFFFF" w:themeColor="background1"/>
                      <w:sz w:val="24"/>
                      <w:szCs w:val="24"/>
                    </w:rPr>
                    <w:t xml:space="preserve">Voorbeeld: drugs </w:t>
                  </w:r>
                  <w:r w:rsidRPr="00777B1F">
                    <w:rPr>
                      <w:b/>
                      <w:color w:val="FFFFFF" w:themeColor="background1"/>
                      <w:sz w:val="24"/>
                      <w:szCs w:val="24"/>
                    </w:rPr>
                    <w:t>OR</w:t>
                  </w:r>
                  <w:r>
                    <w:rPr>
                      <w:color w:val="FFFFFF" w:themeColor="background1"/>
                      <w:sz w:val="24"/>
                      <w:szCs w:val="24"/>
                    </w:rPr>
                    <w:t xml:space="preserve"> verslaving</w:t>
                  </w:r>
                  <w:r>
                    <w:rPr>
                      <w:color w:val="FFFFFF" w:themeColor="background1"/>
                      <w:sz w:val="24"/>
                      <w:szCs w:val="24"/>
                    </w:rPr>
                    <w:br/>
                  </w:r>
                </w:p>
              </w:txbxContent>
            </v:textbox>
            <w10:wrap type="tight" anchorx="margin" anchory="margin"/>
          </v:oval>
        </w:pict>
      </w:r>
    </w:p>
    <w:sectPr w:rsidR="00864953" w:rsidRPr="00716017" w:rsidSect="005573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0F0A"/>
    <w:multiLevelType w:val="hybridMultilevel"/>
    <w:tmpl w:val="42041F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682798A"/>
    <w:multiLevelType w:val="hybridMultilevel"/>
    <w:tmpl w:val="C7407E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716017"/>
    <w:rsid w:val="001D57A7"/>
    <w:rsid w:val="00345911"/>
    <w:rsid w:val="005573E1"/>
    <w:rsid w:val="00716017"/>
    <w:rsid w:val="00AF21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6017"/>
    <w:rPr>
      <w:rFonts w:ascii="Cambria" w:hAnsi="Cambria"/>
    </w:rPr>
  </w:style>
  <w:style w:type="paragraph" w:styleId="Kop1">
    <w:name w:val="heading 1"/>
    <w:basedOn w:val="Standaard"/>
    <w:next w:val="Standaard"/>
    <w:link w:val="Kop1Char"/>
    <w:uiPriority w:val="9"/>
    <w:qFormat/>
    <w:rsid w:val="00716017"/>
    <w:pPr>
      <w:keepNext/>
      <w:keepLines/>
      <w:spacing w:before="480" w:after="0"/>
      <w:outlineLvl w:val="0"/>
    </w:pPr>
    <w:rPr>
      <w:rFonts w:eastAsiaTheme="majorEastAsia"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017"/>
    <w:rPr>
      <w:rFonts w:ascii="Cambria" w:eastAsiaTheme="majorEastAsia" w:hAnsi="Cambria" w:cstheme="majorBidi"/>
      <w:b/>
      <w:bCs/>
      <w:color w:val="365F91" w:themeColor="accent1" w:themeShade="BF"/>
      <w:sz w:val="28"/>
      <w:szCs w:val="28"/>
    </w:rPr>
  </w:style>
  <w:style w:type="paragraph" w:styleId="Lijstalinea">
    <w:name w:val="List Paragraph"/>
    <w:basedOn w:val="Standaard"/>
    <w:uiPriority w:val="34"/>
    <w:qFormat/>
    <w:rsid w:val="007160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1</cp:revision>
  <dcterms:created xsi:type="dcterms:W3CDTF">2016-12-31T15:53:00Z</dcterms:created>
  <dcterms:modified xsi:type="dcterms:W3CDTF">2016-12-31T15:56:00Z</dcterms:modified>
</cp:coreProperties>
</file>